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line="240" w:lineRule="auto"/>
        <w:ind w:firstLine="0"/>
        <w:jc w:val="center"/>
      </w:pPr>
      <w:r>
        <w:t>CONNECTICUT GENERAL ASSEMBLY</w:t>
      </w:r>
    </w:p>
    <w:p>
      <w:pPr>
        <w:spacing w:after="240" w:line="240" w:lineRule="auto"/>
        <w:ind w:firstLine="0"/>
        <w:jc w:val="center"/>
      </w:pPr>
      <w:r>
        <w:t>SENATE</w:t>
      </w:r>
    </w:p>
    <w:p>
      <w:pPr>
        <w:spacing w:after="480" w:line="240" w:lineRule="auto"/>
        <w:ind w:firstLine="0"/>
        <w:jc w:val="center"/>
      </w:pPr>
      <w:r>
        <w:t>Friday, October 2, 2026</w:t>
      </w:r>
    </w:p>
    <w:p>
      <w:pPr>
        <w:spacing w:after="240"/>
        <w:ind w:firstLine="0"/>
      </w:pPr>
      <w:r>
        <w:t>The Senate was called to order at 10:00 a.m., the President in the Chair.</w:t>
      </w:r>
    </w:p>
    <w:p>
      <w:pPr>
        <w:keepNext/>
        <w:spacing w:after="240"/>
        <w:ind w:firstLine="0"/>
      </w:pPr>
      <w:r>
        <w:t>THE CHAIR:</w:t>
      </w:r>
    </w:p>
    <w:p>
      <w:pPr>
        <w:spacing w:after="240"/>
        <w:ind w:firstLine="0"/>
      </w:pPr>
      <w:r>
        <w:t>[Gavel] The proceeding will come to order.</w:t>
      </w:r>
    </w:p>
    <w:p>
      <w:pPr>
        <w:keepNext/>
        <w:spacing w:after="240"/>
        <w:ind w:firstLine="0"/>
      </w:pPr>
      <w:r>
        <w:t>SENATOR SAMPLE (2ND):</w:t>
      </w:r>
    </w:p>
    <w:p>
      <w:pPr>
        <w:spacing w:after="240"/>
        <w:ind w:firstLine="0"/>
      </w:pPr>
      <w:r>
        <w:t>Thank you. We have three items to consider. [inaudible 00:01:12] I support the proposal.</w:t>
      </w:r>
    </w:p>
    <w:sectPr w:rsidR="00FC693F" w:rsidRPr="0006063C" w:rsidSect="00034616">
      <w:headerReference w:type="default" r:id="rId9"/>
      <w:pgSz w:w="12240" w:h="15840"/>
      <w:pgMar w:top="1440" w:right="2160" w:bottom="2160" w:left="25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7560" w:val="right"/>
      </w:tabs>
      <w:spacing w:line="240" w:lineRule="auto"/>
    </w:pPr>
    <w:r>
      <w:t>demo/qa</w:t>
      <w:tab/>
    </w:r>
    <w:r>
      <w:fldChar w:fldCharType="begin"/>
      <w:instrText>PAGE</w:instrText>
      <w:fldChar w:fldCharType="end"/>
    </w:r>
  </w:p>
  <w:p>
    <w:pPr>
      <w:tabs>
        <w:tab w:pos="7560" w:val="right"/>
      </w:tabs>
      <w:spacing w:line="240" w:lineRule="auto"/>
    </w:pPr>
    <w:r>
      <w:t>SENATE</w:t>
      <w:tab/>
      <w:t>October 2, 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before="0" w:after="0"/>
    </w:pPr>
    <w:rPr>
      <w:rFonts w:ascii="Courier New" w:hAnsi="Courier New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